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916" w:rsidRDefault="00517916" w:rsidP="00517916">
      <w:pPr>
        <w:widowControl/>
        <w:shd w:val="clear" w:color="auto" w:fill="FFFFFF"/>
        <w:spacing w:line="495" w:lineRule="atLeast"/>
        <w:jc w:val="center"/>
        <w:textAlignment w:val="baseline"/>
        <w:outlineLvl w:val="0"/>
        <w:rPr>
          <w:rFonts w:ascii="微软雅黑" w:eastAsia="微软雅黑" w:hAnsi="微软雅黑" w:cs="宋体"/>
          <w:b/>
          <w:bCs/>
          <w:color w:val="ED0000"/>
          <w:kern w:val="36"/>
          <w:sz w:val="33"/>
          <w:szCs w:val="33"/>
        </w:rPr>
      </w:pPr>
      <w:r>
        <w:rPr>
          <w:rFonts w:ascii="微软雅黑" w:eastAsia="微软雅黑" w:hAnsi="微软雅黑" w:cs="宋体" w:hint="eastAsia"/>
          <w:b/>
          <w:bCs/>
          <w:color w:val="ED0000"/>
          <w:kern w:val="36"/>
          <w:sz w:val="33"/>
          <w:szCs w:val="33"/>
        </w:rPr>
        <w:t>关于</w:t>
      </w:r>
      <w:r w:rsidRPr="00517916">
        <w:rPr>
          <w:rFonts w:ascii="微软雅黑" w:eastAsia="微软雅黑" w:hAnsi="微软雅黑" w:cs="宋体" w:hint="eastAsia"/>
          <w:b/>
          <w:bCs/>
          <w:color w:val="ED0000"/>
          <w:kern w:val="36"/>
          <w:sz w:val="33"/>
          <w:szCs w:val="33"/>
        </w:rPr>
        <w:t>上海市大学生校园绿色出行双创大赛</w:t>
      </w:r>
    </w:p>
    <w:p w:rsidR="00517916" w:rsidRPr="00517916" w:rsidRDefault="00517916" w:rsidP="00517916">
      <w:pPr>
        <w:widowControl/>
        <w:shd w:val="clear" w:color="auto" w:fill="FFFFFF"/>
        <w:spacing w:line="495" w:lineRule="atLeast"/>
        <w:jc w:val="center"/>
        <w:textAlignment w:val="baseline"/>
        <w:outlineLvl w:val="0"/>
        <w:rPr>
          <w:rFonts w:ascii="微软雅黑" w:eastAsia="微软雅黑" w:hAnsi="微软雅黑" w:cs="宋体"/>
          <w:b/>
          <w:bCs/>
          <w:color w:val="ED0000"/>
          <w:kern w:val="36"/>
          <w:sz w:val="33"/>
          <w:szCs w:val="33"/>
        </w:rPr>
      </w:pPr>
      <w:r w:rsidRPr="00517916">
        <w:rPr>
          <w:rFonts w:ascii="微软雅黑" w:eastAsia="微软雅黑" w:hAnsi="微软雅黑" w:cs="宋体" w:hint="eastAsia"/>
          <w:b/>
          <w:bCs/>
          <w:color w:val="ED0000"/>
          <w:kern w:val="36"/>
          <w:sz w:val="33"/>
          <w:szCs w:val="33"/>
        </w:rPr>
        <w:t>校内选拔赛的通知</w:t>
      </w:r>
    </w:p>
    <w:p w:rsidR="00D10902" w:rsidRPr="00D10902" w:rsidRDefault="00D10902" w:rsidP="00D10902">
      <w:pPr>
        <w:pStyle w:val="cjk"/>
        <w:shd w:val="clear" w:color="auto" w:fill="FFFFFF"/>
        <w:spacing w:before="0" w:beforeAutospacing="0" w:after="0" w:afterAutospacing="0" w:line="482" w:lineRule="atLeast"/>
        <w:textAlignment w:val="baseline"/>
        <w:rPr>
          <w:rFonts w:ascii="微软雅黑" w:eastAsia="微软雅黑" w:hAnsi="微软雅黑"/>
          <w:color w:val="333333"/>
        </w:rPr>
      </w:pPr>
      <w:r w:rsidRPr="00D10902">
        <w:rPr>
          <w:rFonts w:ascii="微软雅黑" w:eastAsia="微软雅黑" w:hAnsi="微软雅黑" w:hint="eastAsia"/>
          <w:color w:val="333333"/>
          <w:bdr w:val="none" w:sz="0" w:space="0" w:color="auto" w:frame="1"/>
        </w:rPr>
        <w:t>各位同学：</w:t>
      </w:r>
    </w:p>
    <w:p w:rsidR="00D10902" w:rsidRPr="00D10902" w:rsidRDefault="00D10902" w:rsidP="00D10902">
      <w:pPr>
        <w:pStyle w:val="cjk"/>
        <w:shd w:val="clear" w:color="auto" w:fill="FFFFFF"/>
        <w:spacing w:before="0" w:beforeAutospacing="0" w:after="0" w:afterAutospacing="0" w:line="315" w:lineRule="atLeast"/>
        <w:ind w:firstLine="454"/>
        <w:textAlignment w:val="baseline"/>
        <w:rPr>
          <w:rFonts w:ascii="微软雅黑" w:eastAsia="微软雅黑" w:hAnsi="微软雅黑"/>
          <w:color w:val="333333"/>
        </w:rPr>
      </w:pPr>
      <w:r w:rsidRPr="00D10902">
        <w:rPr>
          <w:rFonts w:ascii="微软雅黑" w:eastAsia="微软雅黑" w:hAnsi="微软雅黑" w:hint="eastAsia"/>
          <w:color w:val="333333"/>
          <w:bdr w:val="none" w:sz="0" w:space="0" w:color="auto" w:frame="1"/>
        </w:rPr>
        <w:t>为进一步加大节能减排宣传力度，大力发展学校绿色交通，培育广大学生集约、环保、健康、现代的绿色出行理念，同时积极响应国家“大众创业、万众创新”的号召，进一步激发高校学生在循环经济、节能环保领域的创新创业热情，加强学生实践能力和团队协作能力，根据《上海市学校节能环保“十三五”规划》《上海市深化高等学校创新创业教育改革实施方案》等要求，上海市教育委员会、中国共产主义青年团上海市委员会、上海市交通委员会、上海市机关事务管理局共同举办“减少碳足迹</w:t>
      </w:r>
      <w:r w:rsidRPr="00D10902">
        <w:rPr>
          <w:rFonts w:ascii="微软雅黑" w:eastAsia="微软雅黑" w:hAnsi="微软雅黑"/>
          <w:color w:val="333333"/>
          <w:bdr w:val="none" w:sz="0" w:space="0" w:color="auto" w:frame="1"/>
        </w:rPr>
        <w:t>•</w:t>
      </w:r>
      <w:r w:rsidRPr="00D10902">
        <w:rPr>
          <w:rFonts w:ascii="微软雅黑" w:eastAsia="微软雅黑" w:hAnsi="微软雅黑" w:hint="eastAsia"/>
          <w:color w:val="333333"/>
          <w:bdr w:val="none" w:sz="0" w:space="0" w:color="auto" w:frame="1"/>
        </w:rPr>
        <w:t>未来青动力”2018年大学生校园绿色出行双创方案大赛。我校校内选拔赛具体方案如下：</w:t>
      </w:r>
    </w:p>
    <w:p w:rsidR="00D10902" w:rsidRPr="00D10902" w:rsidRDefault="00D10902" w:rsidP="00D10902">
      <w:pPr>
        <w:pStyle w:val="cjk"/>
        <w:shd w:val="clear" w:color="auto" w:fill="FFFFFF"/>
        <w:spacing w:before="0" w:beforeAutospacing="0" w:after="0" w:afterAutospacing="0" w:line="315" w:lineRule="atLeast"/>
        <w:ind w:firstLine="454"/>
        <w:textAlignment w:val="baseline"/>
        <w:rPr>
          <w:rFonts w:ascii="微软雅黑" w:eastAsia="微软雅黑" w:hAnsi="微软雅黑"/>
          <w:color w:val="333333"/>
        </w:rPr>
      </w:pPr>
      <w:r w:rsidRPr="00D10902">
        <w:rPr>
          <w:rFonts w:ascii="微软雅黑" w:eastAsia="微软雅黑" w:hAnsi="微软雅黑" w:hint="eastAsia"/>
          <w:color w:val="333333"/>
          <w:bdr w:val="none" w:sz="0" w:space="0" w:color="auto" w:frame="1"/>
        </w:rPr>
        <w:t>一、大赛主题</w:t>
      </w:r>
    </w:p>
    <w:p w:rsidR="00D10902" w:rsidRPr="00D10902" w:rsidRDefault="00D10902" w:rsidP="00D10902">
      <w:pPr>
        <w:pStyle w:val="cjk"/>
        <w:shd w:val="clear" w:color="auto" w:fill="FFFFFF"/>
        <w:spacing w:before="0" w:beforeAutospacing="0" w:after="0" w:afterAutospacing="0" w:line="315" w:lineRule="atLeast"/>
        <w:ind w:firstLine="454"/>
        <w:textAlignment w:val="baseline"/>
        <w:rPr>
          <w:rFonts w:ascii="微软雅黑" w:eastAsia="微软雅黑" w:hAnsi="微软雅黑"/>
          <w:color w:val="333333"/>
        </w:rPr>
      </w:pPr>
      <w:r w:rsidRPr="00D10902">
        <w:rPr>
          <w:rFonts w:ascii="微软雅黑" w:eastAsia="微软雅黑" w:hAnsi="微软雅黑" w:hint="eastAsia"/>
          <w:color w:val="333333"/>
          <w:bdr w:val="none" w:sz="0" w:space="0" w:color="auto" w:frame="1"/>
        </w:rPr>
        <w:t>减少碳足迹</w:t>
      </w:r>
      <w:r w:rsidRPr="00D10902">
        <w:rPr>
          <w:rFonts w:ascii="微软雅黑" w:eastAsia="微软雅黑" w:hAnsi="微软雅黑"/>
          <w:color w:val="333333"/>
          <w:bdr w:val="none" w:sz="0" w:space="0" w:color="auto" w:frame="1"/>
        </w:rPr>
        <w:t>•</w:t>
      </w:r>
      <w:r w:rsidRPr="00D10902">
        <w:rPr>
          <w:rFonts w:ascii="微软雅黑" w:eastAsia="微软雅黑" w:hAnsi="微软雅黑" w:hint="eastAsia"/>
          <w:color w:val="333333"/>
          <w:bdr w:val="none" w:sz="0" w:space="0" w:color="auto" w:frame="1"/>
        </w:rPr>
        <w:t>未来青动力</w:t>
      </w:r>
    </w:p>
    <w:p w:rsidR="00D10902" w:rsidRPr="00D10902" w:rsidRDefault="00D10902" w:rsidP="00D10902">
      <w:pPr>
        <w:pStyle w:val="cjk"/>
        <w:shd w:val="clear" w:color="auto" w:fill="FFFFFF"/>
        <w:spacing w:before="0" w:beforeAutospacing="0" w:after="0" w:afterAutospacing="0" w:line="315" w:lineRule="atLeast"/>
        <w:ind w:firstLine="454"/>
        <w:textAlignment w:val="baseline"/>
        <w:rPr>
          <w:rFonts w:ascii="微软雅黑" w:eastAsia="微软雅黑" w:hAnsi="微软雅黑"/>
          <w:color w:val="333333"/>
        </w:rPr>
      </w:pPr>
      <w:r w:rsidRPr="00D10902">
        <w:rPr>
          <w:rFonts w:ascii="微软雅黑" w:eastAsia="微软雅黑" w:hAnsi="微软雅黑" w:hint="eastAsia"/>
          <w:color w:val="333333"/>
          <w:bdr w:val="none" w:sz="0" w:space="0" w:color="auto" w:frame="1"/>
        </w:rPr>
        <w:t>二、参赛对象</w:t>
      </w:r>
    </w:p>
    <w:p w:rsidR="00D10902" w:rsidRPr="00D10902" w:rsidRDefault="00D10902" w:rsidP="00D10902">
      <w:pPr>
        <w:pStyle w:val="cjk"/>
        <w:shd w:val="clear" w:color="auto" w:fill="FFFFFF"/>
        <w:spacing w:before="0" w:beforeAutospacing="0" w:after="0" w:afterAutospacing="0" w:line="315" w:lineRule="atLeast"/>
        <w:ind w:firstLine="454"/>
        <w:textAlignment w:val="baseline"/>
        <w:rPr>
          <w:rFonts w:ascii="微软雅黑" w:eastAsia="微软雅黑" w:hAnsi="微软雅黑"/>
          <w:color w:val="333333"/>
        </w:rPr>
      </w:pPr>
      <w:r w:rsidRPr="00D10902">
        <w:rPr>
          <w:rFonts w:ascii="微软雅黑" w:eastAsia="微软雅黑" w:hAnsi="微软雅黑" w:hint="eastAsia"/>
          <w:color w:val="333333"/>
          <w:bdr w:val="none" w:sz="0" w:space="0" w:color="auto" w:frame="1"/>
        </w:rPr>
        <w:t>全体在校</w:t>
      </w:r>
      <w:r w:rsidRPr="00D10902">
        <w:rPr>
          <w:rFonts w:ascii="微软雅黑" w:eastAsia="微软雅黑" w:hAnsi="微软雅黑" w:hint="eastAsia"/>
          <w:color w:val="000000"/>
          <w:bdr w:val="none" w:sz="0" w:space="0" w:color="auto" w:frame="1"/>
        </w:rPr>
        <w:t>学生</w:t>
      </w:r>
    </w:p>
    <w:p w:rsidR="00D10902" w:rsidRPr="00D10902" w:rsidRDefault="00D10902" w:rsidP="00D10902">
      <w:pPr>
        <w:pStyle w:val="cjk"/>
        <w:shd w:val="clear" w:color="auto" w:fill="FFFFFF"/>
        <w:spacing w:before="0" w:beforeAutospacing="0" w:after="0" w:afterAutospacing="0" w:line="315" w:lineRule="atLeast"/>
        <w:ind w:firstLine="454"/>
        <w:textAlignment w:val="baseline"/>
        <w:rPr>
          <w:rFonts w:ascii="微软雅黑" w:eastAsia="微软雅黑" w:hAnsi="微软雅黑"/>
          <w:color w:val="333333"/>
        </w:rPr>
      </w:pPr>
      <w:r w:rsidRPr="00D10902">
        <w:rPr>
          <w:rFonts w:ascii="微软雅黑" w:eastAsia="微软雅黑" w:hAnsi="微软雅黑" w:hint="eastAsia"/>
          <w:color w:val="333333"/>
          <w:bdr w:val="none" w:sz="0" w:space="0" w:color="auto" w:frame="1"/>
        </w:rPr>
        <w:t>三、评比安排</w:t>
      </w:r>
    </w:p>
    <w:p w:rsidR="00D10902" w:rsidRPr="00D10902" w:rsidRDefault="00D10902" w:rsidP="00D10902">
      <w:pPr>
        <w:pStyle w:val="cjk"/>
        <w:shd w:val="clear" w:color="auto" w:fill="FFFFFF"/>
        <w:spacing w:before="0" w:beforeAutospacing="0" w:after="0" w:afterAutospacing="0" w:line="315" w:lineRule="atLeast"/>
        <w:ind w:firstLine="454"/>
        <w:textAlignment w:val="baseline"/>
        <w:rPr>
          <w:rFonts w:ascii="微软雅黑" w:eastAsia="微软雅黑" w:hAnsi="微软雅黑"/>
          <w:color w:val="333333"/>
        </w:rPr>
      </w:pPr>
      <w:r w:rsidRPr="00D10902">
        <w:rPr>
          <w:rFonts w:ascii="微软雅黑" w:eastAsia="微软雅黑" w:hAnsi="微软雅黑" w:hint="eastAsia"/>
          <w:color w:val="333333"/>
          <w:bdr w:val="none" w:sz="0" w:space="0" w:color="auto" w:frame="1"/>
        </w:rPr>
        <w:t>本次评比分为校内选拔、市级方案答辩、运营实践总决赛三个阶段。</w:t>
      </w:r>
    </w:p>
    <w:p w:rsidR="00D10902" w:rsidRPr="00D10902" w:rsidRDefault="00D10902" w:rsidP="00D10902">
      <w:pPr>
        <w:pStyle w:val="cjk"/>
        <w:shd w:val="clear" w:color="auto" w:fill="FFFFFF"/>
        <w:spacing w:before="0" w:beforeAutospacing="0" w:after="0" w:afterAutospacing="0" w:line="315" w:lineRule="atLeast"/>
        <w:ind w:firstLine="454"/>
        <w:textAlignment w:val="baseline"/>
        <w:rPr>
          <w:rFonts w:ascii="微软雅黑" w:eastAsia="微软雅黑" w:hAnsi="微软雅黑"/>
          <w:color w:val="333333"/>
        </w:rPr>
      </w:pPr>
      <w:r w:rsidRPr="00D10902">
        <w:rPr>
          <w:rFonts w:ascii="微软雅黑" w:eastAsia="微软雅黑" w:hAnsi="微软雅黑" w:hint="eastAsia"/>
          <w:color w:val="333333"/>
          <w:bdr w:val="none" w:sz="0" w:space="0" w:color="auto" w:frame="1"/>
        </w:rPr>
        <w:t>1、</w:t>
      </w:r>
      <w:r w:rsidRPr="00D10902">
        <w:rPr>
          <w:rFonts w:ascii="微软雅黑" w:eastAsia="微软雅黑" w:hAnsi="微软雅黑" w:hint="eastAsia"/>
          <w:b/>
          <w:color w:val="333333"/>
          <w:bdr w:val="none" w:sz="0" w:space="0" w:color="auto" w:frame="1"/>
        </w:rPr>
        <w:t>参赛队伍要求3人以上，由1名指导老师带队参加。</w:t>
      </w:r>
      <w:r w:rsidRPr="00D10902">
        <w:rPr>
          <w:rFonts w:ascii="微软雅黑" w:eastAsia="微软雅黑" w:hAnsi="微软雅黑" w:hint="eastAsia"/>
          <w:color w:val="333333"/>
          <w:bdr w:val="none" w:sz="0" w:space="0" w:color="auto" w:frame="1"/>
        </w:rPr>
        <w:t>学生自愿组队参加。校内参赛队伍数量不限。</w:t>
      </w:r>
    </w:p>
    <w:p w:rsidR="00D10902" w:rsidRPr="00D10902" w:rsidRDefault="00D10902" w:rsidP="00D10902">
      <w:pPr>
        <w:pStyle w:val="cjk"/>
        <w:shd w:val="clear" w:color="auto" w:fill="FFFFFF"/>
        <w:spacing w:before="0" w:beforeAutospacing="0" w:after="0" w:afterAutospacing="0" w:line="315" w:lineRule="atLeast"/>
        <w:ind w:firstLine="454"/>
        <w:textAlignment w:val="baseline"/>
        <w:rPr>
          <w:rFonts w:ascii="微软雅黑" w:eastAsia="微软雅黑" w:hAnsi="微软雅黑"/>
          <w:color w:val="333333"/>
        </w:rPr>
      </w:pPr>
      <w:r w:rsidRPr="00D10902">
        <w:rPr>
          <w:rFonts w:ascii="微软雅黑" w:eastAsia="微软雅黑" w:hAnsi="微软雅黑" w:hint="eastAsia"/>
          <w:color w:val="333333"/>
          <w:bdr w:val="none" w:sz="0" w:space="0" w:color="auto" w:frame="1"/>
        </w:rPr>
        <w:t>2、各参赛队伍根</w:t>
      </w:r>
      <w:r w:rsidRPr="00D10902">
        <w:rPr>
          <w:rFonts w:ascii="微软雅黑" w:eastAsia="微软雅黑" w:hAnsi="微软雅黑" w:hint="eastAsia"/>
          <w:color w:val="000000"/>
          <w:bdr w:val="none" w:sz="0" w:space="0" w:color="auto" w:frame="1"/>
        </w:rPr>
        <w:t>据本校或本区域内学生交通出行实际情况完成需</w:t>
      </w:r>
      <w:r w:rsidRPr="00D10902">
        <w:rPr>
          <w:rFonts w:ascii="微软雅黑" w:eastAsia="微软雅黑" w:hAnsi="微软雅黑" w:hint="eastAsia"/>
          <w:color w:val="333333"/>
          <w:bdr w:val="none" w:sz="0" w:space="0" w:color="auto" w:frame="1"/>
        </w:rPr>
        <w:t>求调研，设计有效的绿色交通出行方案策划书，包含线路制定、车票定价、管理运维、</w:t>
      </w:r>
      <w:r w:rsidRPr="00D10902">
        <w:rPr>
          <w:rFonts w:ascii="微软雅黑" w:eastAsia="微软雅黑" w:hAnsi="微软雅黑" w:hint="eastAsia"/>
          <w:color w:val="333333"/>
          <w:bdr w:val="none" w:sz="0" w:space="0" w:color="auto" w:frame="1"/>
        </w:rPr>
        <w:lastRenderedPageBreak/>
        <w:t>宣传推广、成本效益分析、环境效益分析等。所需新能源车辆由组委会统一提供。</w:t>
      </w:r>
    </w:p>
    <w:p w:rsidR="00D10902" w:rsidRPr="004725E5" w:rsidRDefault="00D10902" w:rsidP="00D10902">
      <w:pPr>
        <w:pStyle w:val="cjk"/>
        <w:shd w:val="clear" w:color="auto" w:fill="FFFFFF"/>
        <w:spacing w:before="0" w:beforeAutospacing="0" w:after="0" w:afterAutospacing="0" w:line="315" w:lineRule="atLeast"/>
        <w:ind w:firstLine="454"/>
        <w:textAlignment w:val="baseline"/>
        <w:rPr>
          <w:rFonts w:ascii="微软雅黑" w:eastAsia="微软雅黑" w:hAnsi="微软雅黑"/>
          <w:color w:val="333333"/>
        </w:rPr>
      </w:pPr>
      <w:r w:rsidRPr="00D10902">
        <w:rPr>
          <w:rFonts w:ascii="微软雅黑" w:eastAsia="微软雅黑" w:hAnsi="微软雅黑" w:hint="eastAsia"/>
          <w:color w:val="333333"/>
          <w:bdr w:val="none" w:sz="0" w:space="0" w:color="auto" w:frame="1"/>
        </w:rPr>
        <w:t>3、学校组织对校内申报的所有方案进行评审、选拔，</w:t>
      </w:r>
      <w:r w:rsidRPr="004725E5">
        <w:rPr>
          <w:rFonts w:ascii="微软雅黑" w:eastAsia="微软雅黑" w:hAnsi="微软雅黑" w:hint="eastAsia"/>
          <w:color w:val="333333"/>
          <w:bdr w:val="none" w:sz="0" w:space="0" w:color="auto" w:frame="1"/>
        </w:rPr>
        <w:t>选出一支优秀队伍上报组委会参加市级方案答辩。</w:t>
      </w:r>
    </w:p>
    <w:p w:rsidR="00D10902" w:rsidRPr="00D10902" w:rsidRDefault="00D10902" w:rsidP="00D10902">
      <w:pPr>
        <w:pStyle w:val="cjk"/>
        <w:shd w:val="clear" w:color="auto" w:fill="FFFFFF"/>
        <w:spacing w:before="0" w:beforeAutospacing="0" w:after="0" w:afterAutospacing="0" w:line="315" w:lineRule="atLeast"/>
        <w:ind w:firstLine="454"/>
        <w:textAlignment w:val="baseline"/>
        <w:rPr>
          <w:rFonts w:ascii="微软雅黑" w:eastAsia="微软雅黑" w:hAnsi="微软雅黑"/>
          <w:color w:val="333333"/>
        </w:rPr>
      </w:pPr>
      <w:r w:rsidRPr="00D10902">
        <w:rPr>
          <w:rFonts w:ascii="微软雅黑" w:eastAsia="微软雅黑" w:hAnsi="微软雅黑" w:hint="eastAsia"/>
          <w:color w:val="333333"/>
          <w:bdr w:val="none" w:sz="0" w:space="0" w:color="auto" w:frame="1"/>
        </w:rPr>
        <w:t>4、</w:t>
      </w:r>
      <w:r w:rsidR="002426AD">
        <w:rPr>
          <w:rFonts w:ascii="微软雅黑" w:eastAsia="微软雅黑" w:hAnsi="微软雅黑" w:hint="eastAsia"/>
          <w:color w:val="333333"/>
          <w:bdr w:val="none" w:sz="0" w:space="0" w:color="auto" w:frame="1"/>
        </w:rPr>
        <w:t>获得市级答辩资格的团队将有机会参与上海市教委组织的</w:t>
      </w:r>
      <w:r w:rsidRPr="00D10902">
        <w:rPr>
          <w:rFonts w:ascii="微软雅黑" w:eastAsia="微软雅黑" w:hAnsi="微软雅黑" w:hint="eastAsia"/>
          <w:color w:val="333333"/>
          <w:bdr w:val="none" w:sz="0" w:space="0" w:color="auto" w:frame="1"/>
        </w:rPr>
        <w:t>节能环保、创新创业、交通运输、形象塑造等方面的专家</w:t>
      </w:r>
      <w:r w:rsidR="002426AD">
        <w:rPr>
          <w:rFonts w:ascii="微软雅黑" w:eastAsia="微软雅黑" w:hAnsi="微软雅黑" w:hint="eastAsia"/>
          <w:color w:val="333333"/>
          <w:bdr w:val="none" w:sz="0" w:space="0" w:color="auto" w:frame="1"/>
        </w:rPr>
        <w:t>所开设的集中培训，进一步优化参赛方案，提升</w:t>
      </w:r>
      <w:r w:rsidRPr="00D10902">
        <w:rPr>
          <w:rFonts w:ascii="微软雅黑" w:eastAsia="微软雅黑" w:hAnsi="微软雅黑" w:hint="eastAsia"/>
          <w:color w:val="333333"/>
          <w:bdr w:val="none" w:sz="0" w:space="0" w:color="auto" w:frame="1"/>
        </w:rPr>
        <w:t>实践水平。</w:t>
      </w:r>
    </w:p>
    <w:p w:rsidR="00D10902" w:rsidRPr="00D10902" w:rsidRDefault="00D10902" w:rsidP="00D10902">
      <w:pPr>
        <w:pStyle w:val="cjk"/>
        <w:shd w:val="clear" w:color="auto" w:fill="FFFFFF"/>
        <w:spacing w:before="0" w:beforeAutospacing="0" w:after="0" w:afterAutospacing="0" w:line="315" w:lineRule="atLeast"/>
        <w:ind w:firstLine="454"/>
        <w:textAlignment w:val="baseline"/>
        <w:rPr>
          <w:rFonts w:ascii="微软雅黑" w:eastAsia="微软雅黑" w:hAnsi="微软雅黑"/>
          <w:color w:val="333333"/>
        </w:rPr>
      </w:pPr>
      <w:r w:rsidRPr="00D10902">
        <w:rPr>
          <w:rFonts w:ascii="微软雅黑" w:eastAsia="微软雅黑" w:hAnsi="微软雅黑" w:hint="eastAsia"/>
          <w:color w:val="333333"/>
          <w:bdr w:val="none" w:sz="0" w:space="0" w:color="auto" w:frame="1"/>
        </w:rPr>
        <w:t>5、参加市级答辩的参赛队伍需进行现场答辩，组委会专家通过完整度、可行性、创新性等方面对参赛队伍进行综合评定，通过评定的队伍进入运营实践总决赛。</w:t>
      </w:r>
    </w:p>
    <w:p w:rsidR="00D10902" w:rsidRPr="00D10902" w:rsidRDefault="00D10902" w:rsidP="00D10902">
      <w:pPr>
        <w:pStyle w:val="cjk"/>
        <w:shd w:val="clear" w:color="auto" w:fill="FFFFFF"/>
        <w:spacing w:before="0" w:beforeAutospacing="0" w:after="0" w:afterAutospacing="0" w:line="315" w:lineRule="atLeast"/>
        <w:ind w:firstLine="454"/>
        <w:textAlignment w:val="baseline"/>
        <w:rPr>
          <w:rFonts w:ascii="微软雅黑" w:eastAsia="微软雅黑" w:hAnsi="微软雅黑"/>
          <w:color w:val="333333"/>
        </w:rPr>
      </w:pPr>
      <w:r w:rsidRPr="00D10902">
        <w:rPr>
          <w:rFonts w:ascii="微软雅黑" w:eastAsia="微软雅黑" w:hAnsi="微软雅黑" w:hint="eastAsia"/>
          <w:color w:val="333333"/>
          <w:bdr w:val="none" w:sz="0" w:space="0" w:color="auto" w:frame="1"/>
        </w:rPr>
        <w:t>6、进入运营实践总决赛的队伍将参加为期2个月的实际运营比赛，挑战暑假返校、国庆出游等时间段的学生出行交通压力，每支参赛队伍自主负责本校车辆运营，包括整体管理、宣传推广等。</w:t>
      </w:r>
    </w:p>
    <w:p w:rsidR="00D10902" w:rsidRDefault="00D10902" w:rsidP="00D10902">
      <w:pPr>
        <w:pStyle w:val="cjk"/>
        <w:shd w:val="clear" w:color="auto" w:fill="FFFFFF"/>
        <w:spacing w:before="0" w:beforeAutospacing="0" w:after="0" w:afterAutospacing="0" w:line="315" w:lineRule="atLeast"/>
        <w:ind w:firstLine="454"/>
        <w:textAlignment w:val="baseline"/>
        <w:rPr>
          <w:rFonts w:ascii="微软雅黑" w:eastAsia="微软雅黑" w:hAnsi="微软雅黑"/>
          <w:color w:val="333333"/>
          <w:bdr w:val="none" w:sz="0" w:space="0" w:color="auto" w:frame="1"/>
        </w:rPr>
      </w:pPr>
      <w:r w:rsidRPr="00D10902">
        <w:rPr>
          <w:rFonts w:ascii="微软雅黑" w:eastAsia="微软雅黑" w:hAnsi="微软雅黑" w:hint="eastAsia"/>
          <w:color w:val="333333"/>
          <w:bdr w:val="none" w:sz="0" w:space="0" w:color="auto" w:frame="1"/>
        </w:rPr>
        <w:t>四、奖励设置</w:t>
      </w:r>
    </w:p>
    <w:p w:rsidR="0058780D" w:rsidRPr="00D10902" w:rsidRDefault="0058780D" w:rsidP="0058780D">
      <w:pPr>
        <w:pStyle w:val="cjk"/>
        <w:shd w:val="clear" w:color="auto" w:fill="FFFFFF"/>
        <w:spacing w:before="0" w:beforeAutospacing="0" w:after="0" w:afterAutospacing="0" w:line="315" w:lineRule="atLeast"/>
        <w:ind w:firstLine="454"/>
        <w:textAlignment w:val="baseline"/>
        <w:rPr>
          <w:rFonts w:ascii="微软雅黑" w:eastAsia="微软雅黑" w:hAnsi="微软雅黑"/>
          <w:color w:val="333333"/>
        </w:rPr>
      </w:pPr>
      <w:r>
        <w:rPr>
          <w:rFonts w:ascii="微软雅黑" w:eastAsia="微软雅黑" w:hAnsi="微软雅黑" w:hint="eastAsia"/>
          <w:color w:val="333333"/>
          <w:bdr w:val="none" w:sz="0" w:space="0" w:color="auto" w:frame="1"/>
        </w:rPr>
        <w:t>1、市赛</w:t>
      </w:r>
      <w:r w:rsidRPr="00D10902">
        <w:rPr>
          <w:rFonts w:ascii="微软雅黑" w:eastAsia="微软雅黑" w:hAnsi="微软雅黑" w:hint="eastAsia"/>
          <w:color w:val="333333"/>
          <w:bdr w:val="none" w:sz="0" w:space="0" w:color="auto" w:frame="1"/>
        </w:rPr>
        <w:t>运营实践总决赛奖项设置如下：</w:t>
      </w:r>
    </w:p>
    <w:p w:rsidR="00D10902" w:rsidRPr="00D10902" w:rsidRDefault="00D10902" w:rsidP="00D10902">
      <w:pPr>
        <w:pStyle w:val="cjk"/>
        <w:shd w:val="clear" w:color="auto" w:fill="FFFFFF"/>
        <w:spacing w:before="0" w:beforeAutospacing="0" w:after="0" w:afterAutospacing="0" w:line="315" w:lineRule="atLeast"/>
        <w:ind w:firstLine="454"/>
        <w:textAlignment w:val="baseline"/>
        <w:rPr>
          <w:rFonts w:ascii="微软雅黑" w:eastAsia="微软雅黑" w:hAnsi="微软雅黑"/>
          <w:color w:val="333333"/>
        </w:rPr>
      </w:pPr>
      <w:r w:rsidRPr="00D10902">
        <w:rPr>
          <w:rFonts w:ascii="微软雅黑" w:eastAsia="微软雅黑" w:hAnsi="微软雅黑" w:hint="eastAsia"/>
          <w:color w:val="333333"/>
          <w:bdr w:val="none" w:sz="0" w:space="0" w:color="auto" w:frame="1"/>
        </w:rPr>
        <w:t>运营实践总决赛活动期间每支参赛队伍所减少的碳足迹排放量将进入各自“碳足迹账户”，用于兑换相应奖品。组委会将为优秀队伍及学校进行颁奖。杰出方案可在全市高校进行推广。</w:t>
      </w:r>
    </w:p>
    <w:p w:rsidR="00D10902" w:rsidRPr="00D10902" w:rsidRDefault="00D10902" w:rsidP="00D10902">
      <w:pPr>
        <w:pStyle w:val="cjk"/>
        <w:shd w:val="clear" w:color="auto" w:fill="FFFFFF"/>
        <w:spacing w:before="0" w:beforeAutospacing="0" w:after="0" w:afterAutospacing="0" w:line="315" w:lineRule="atLeast"/>
        <w:ind w:firstLine="454"/>
        <w:textAlignment w:val="baseline"/>
        <w:rPr>
          <w:rFonts w:ascii="微软雅黑" w:eastAsia="微软雅黑" w:hAnsi="微软雅黑"/>
          <w:color w:val="333333"/>
        </w:rPr>
      </w:pPr>
      <w:r w:rsidRPr="00D10902">
        <w:rPr>
          <w:rFonts w:ascii="微软雅黑" w:eastAsia="微软雅黑" w:hAnsi="微软雅黑" w:hint="eastAsia"/>
          <w:color w:val="333333"/>
          <w:bdr w:val="none" w:sz="0" w:space="0" w:color="auto" w:frame="1"/>
        </w:rPr>
        <w:t>碳足迹减排金奖1名：由组委会根据后台班车数量及乘车人数换算碳足迹减排量得出;参与运营实践的队伍，通过2个月的总行驶里程数与乘车人次计算减排量，减排量多者获胜。相关计算方式将参考政府间气候变化专门委员会（IPCC）公布的平均汽车二氧化碳排放水平（150克/千米）予以计算。</w:t>
      </w:r>
    </w:p>
    <w:p w:rsidR="00D10902" w:rsidRPr="0058780D" w:rsidRDefault="00D10902" w:rsidP="0058780D">
      <w:pPr>
        <w:pStyle w:val="cjk"/>
        <w:shd w:val="clear" w:color="auto" w:fill="FFFFFF"/>
        <w:spacing w:before="0" w:beforeAutospacing="0" w:after="0" w:afterAutospacing="0" w:line="315" w:lineRule="atLeast"/>
        <w:ind w:firstLine="454"/>
        <w:textAlignment w:val="baseline"/>
        <w:rPr>
          <w:rFonts w:ascii="微软雅黑" w:eastAsia="微软雅黑" w:hAnsi="微软雅黑"/>
          <w:color w:val="333333"/>
        </w:rPr>
      </w:pPr>
      <w:r w:rsidRPr="00D10902">
        <w:rPr>
          <w:rFonts w:ascii="微软雅黑" w:eastAsia="微软雅黑" w:hAnsi="微软雅黑" w:hint="eastAsia"/>
          <w:color w:val="333333"/>
          <w:bdr w:val="none" w:sz="0" w:space="0" w:color="auto" w:frame="1"/>
        </w:rPr>
        <w:lastRenderedPageBreak/>
        <w:t>最佳方案奖1名：由组委会专家根据方案完整度、可行性、创新性等方面综合评定；最具商业价值奖1名：由组委会专家评审根据收益及运营成本等综合因素得出；最具影响力奖1名：由组委会专家根据宣传推广影响力、微信平台关注量、点击量排名计算得出；最具表现力奖1名：由组委会专家根据参赛队伍现场方案阐述、语言表达力等方面综合评定；</w:t>
      </w:r>
    </w:p>
    <w:p w:rsidR="0058780D" w:rsidRPr="00D10902" w:rsidRDefault="0058780D" w:rsidP="0058780D">
      <w:pPr>
        <w:pStyle w:val="cjk"/>
        <w:shd w:val="clear" w:color="auto" w:fill="FFFFFF"/>
        <w:spacing w:before="0" w:beforeAutospacing="0" w:after="0" w:afterAutospacing="0" w:line="315" w:lineRule="atLeast"/>
        <w:ind w:firstLine="454"/>
        <w:textAlignment w:val="baseline"/>
        <w:rPr>
          <w:rFonts w:ascii="微软雅黑" w:eastAsia="微软雅黑" w:hAnsi="微软雅黑"/>
          <w:color w:val="333333"/>
        </w:rPr>
      </w:pPr>
      <w:r>
        <w:rPr>
          <w:rFonts w:ascii="微软雅黑" w:eastAsia="微软雅黑" w:hAnsi="微软雅黑" w:hint="eastAsia"/>
          <w:color w:val="333333"/>
          <w:bdr w:val="none" w:sz="0" w:space="0" w:color="auto" w:frame="1"/>
        </w:rPr>
        <w:t>2、校内选拔赛</w:t>
      </w:r>
      <w:r w:rsidRPr="00D10902">
        <w:rPr>
          <w:rFonts w:ascii="微软雅黑" w:eastAsia="微软雅黑" w:hAnsi="微软雅黑" w:hint="eastAsia"/>
          <w:color w:val="333333"/>
          <w:bdr w:val="none" w:sz="0" w:space="0" w:color="auto" w:frame="1"/>
        </w:rPr>
        <w:t>奖项设置如下：</w:t>
      </w:r>
    </w:p>
    <w:p w:rsidR="0058780D" w:rsidRPr="0058780D" w:rsidRDefault="0058780D" w:rsidP="00D10902">
      <w:pPr>
        <w:pStyle w:val="cjk"/>
        <w:shd w:val="clear" w:color="auto" w:fill="FFFFFF"/>
        <w:spacing w:before="0" w:beforeAutospacing="0" w:after="0" w:afterAutospacing="0" w:line="315" w:lineRule="atLeast"/>
        <w:ind w:firstLine="454"/>
        <w:textAlignment w:val="baseline"/>
        <w:rPr>
          <w:rFonts w:ascii="微软雅黑" w:eastAsia="微软雅黑" w:hAnsi="微软雅黑"/>
          <w:color w:val="333333"/>
        </w:rPr>
      </w:pPr>
      <w:r>
        <w:rPr>
          <w:rFonts w:ascii="微软雅黑" w:eastAsia="微软雅黑" w:hAnsi="微软雅黑" w:hint="eastAsia"/>
          <w:color w:val="333333"/>
        </w:rPr>
        <w:t>根据</w:t>
      </w:r>
      <w:r w:rsidR="004725E5">
        <w:rPr>
          <w:rFonts w:ascii="微软雅黑" w:eastAsia="微软雅黑" w:hAnsi="微软雅黑" w:hint="eastAsia"/>
          <w:color w:val="333333"/>
        </w:rPr>
        <w:t>校内参赛报名情况，设校赛一等奖1名，二等奖2名，三等奖3名及创意方案奖若干，</w:t>
      </w:r>
      <w:r w:rsidR="004725E5" w:rsidRPr="004725E5">
        <w:rPr>
          <w:rFonts w:ascii="微软雅黑" w:eastAsia="微软雅黑" w:hAnsi="微软雅黑" w:hint="eastAsia"/>
          <w:color w:val="333333"/>
        </w:rPr>
        <w:t>获得校赛奖励的项目将在大学生创新创业训练计划项目立项及其他双创中心组织建设的项目立项环节中获政策倾斜，本科生及研究生可积极参与。</w:t>
      </w:r>
    </w:p>
    <w:p w:rsidR="00D10902" w:rsidRPr="00D10902" w:rsidRDefault="00D10902" w:rsidP="00D10902">
      <w:pPr>
        <w:pStyle w:val="cjk"/>
        <w:shd w:val="clear" w:color="auto" w:fill="FFFFFF"/>
        <w:spacing w:before="0" w:beforeAutospacing="0" w:after="0" w:afterAutospacing="0" w:line="315" w:lineRule="atLeast"/>
        <w:ind w:firstLine="454"/>
        <w:textAlignment w:val="baseline"/>
        <w:rPr>
          <w:rFonts w:ascii="微软雅黑" w:eastAsia="微软雅黑" w:hAnsi="微软雅黑"/>
          <w:color w:val="333333"/>
        </w:rPr>
      </w:pPr>
      <w:r w:rsidRPr="00D10902">
        <w:rPr>
          <w:rFonts w:ascii="微软雅黑" w:eastAsia="微软雅黑" w:hAnsi="微软雅黑" w:hint="eastAsia"/>
          <w:color w:val="333333"/>
          <w:bdr w:val="none" w:sz="0" w:space="0" w:color="auto" w:frame="1"/>
        </w:rPr>
        <w:t>五、大赛支持</w:t>
      </w:r>
    </w:p>
    <w:p w:rsidR="00D10902" w:rsidRPr="00D10902" w:rsidRDefault="00D10902" w:rsidP="00D10902">
      <w:pPr>
        <w:pStyle w:val="cjk"/>
        <w:shd w:val="clear" w:color="auto" w:fill="FFFFFF"/>
        <w:spacing w:before="0" w:beforeAutospacing="0" w:after="0" w:afterAutospacing="0" w:line="315" w:lineRule="atLeast"/>
        <w:ind w:firstLine="454"/>
        <w:textAlignment w:val="baseline"/>
        <w:rPr>
          <w:rFonts w:ascii="微软雅黑" w:eastAsia="微软雅黑" w:hAnsi="微软雅黑"/>
          <w:color w:val="333333"/>
        </w:rPr>
      </w:pPr>
      <w:r w:rsidRPr="00D10902">
        <w:rPr>
          <w:rFonts w:ascii="微软雅黑" w:eastAsia="微软雅黑" w:hAnsi="微软雅黑" w:hint="eastAsia"/>
          <w:color w:val="333333"/>
          <w:bdr w:val="none" w:sz="0" w:space="0" w:color="auto" w:frame="1"/>
        </w:rPr>
        <w:t>本活动所需车辆与车辆险由大赛组委会统一赞助提供。</w:t>
      </w:r>
    </w:p>
    <w:p w:rsidR="00D10902" w:rsidRPr="00D10902" w:rsidRDefault="00D10902" w:rsidP="00D10902">
      <w:pPr>
        <w:pStyle w:val="cjk"/>
        <w:shd w:val="clear" w:color="auto" w:fill="FFFFFF"/>
        <w:spacing w:before="0" w:beforeAutospacing="0" w:after="0" w:afterAutospacing="0" w:line="315" w:lineRule="atLeast"/>
        <w:ind w:firstLine="454"/>
        <w:textAlignment w:val="baseline"/>
        <w:rPr>
          <w:rFonts w:ascii="微软雅黑" w:eastAsia="微软雅黑" w:hAnsi="微软雅黑"/>
          <w:color w:val="333333"/>
        </w:rPr>
      </w:pPr>
      <w:r w:rsidRPr="00D10902">
        <w:rPr>
          <w:rFonts w:ascii="微软雅黑" w:eastAsia="微软雅黑" w:hAnsi="微软雅黑" w:hint="eastAsia"/>
          <w:color w:val="333333"/>
          <w:bdr w:val="none" w:sz="0" w:space="0" w:color="auto" w:frame="1"/>
        </w:rPr>
        <w:t>六、申报方式</w:t>
      </w:r>
    </w:p>
    <w:p w:rsidR="00D10902" w:rsidRDefault="00D10902" w:rsidP="00D10902">
      <w:pPr>
        <w:pStyle w:val="cjk"/>
        <w:shd w:val="clear" w:color="auto" w:fill="FFFFFF"/>
        <w:spacing w:before="0" w:beforeAutospacing="0" w:after="0" w:afterAutospacing="0" w:line="315" w:lineRule="atLeast"/>
        <w:ind w:firstLine="454"/>
        <w:textAlignment w:val="baseline"/>
        <w:rPr>
          <w:rFonts w:ascii="微软雅黑" w:eastAsia="微软雅黑" w:hAnsi="微软雅黑"/>
          <w:color w:val="333333"/>
          <w:bdr w:val="none" w:sz="0" w:space="0" w:color="auto" w:frame="1"/>
        </w:rPr>
      </w:pPr>
      <w:r w:rsidRPr="00D10902">
        <w:rPr>
          <w:rFonts w:ascii="微软雅黑" w:eastAsia="微软雅黑" w:hAnsi="微软雅黑" w:hint="eastAsia"/>
          <w:color w:val="333333"/>
          <w:bdr w:val="none" w:sz="0" w:space="0" w:color="auto" w:frame="1"/>
        </w:rPr>
        <w:t>1、7月</w:t>
      </w:r>
      <w:r w:rsidR="00461B71">
        <w:rPr>
          <w:rFonts w:ascii="微软雅黑" w:eastAsia="微软雅黑" w:hAnsi="微软雅黑" w:hint="eastAsia"/>
          <w:color w:val="333333"/>
          <w:bdr w:val="none" w:sz="0" w:space="0" w:color="auto" w:frame="1"/>
        </w:rPr>
        <w:t>8</w:t>
      </w:r>
      <w:r w:rsidRPr="00D10902">
        <w:rPr>
          <w:rFonts w:ascii="微软雅黑" w:eastAsia="微软雅黑" w:hAnsi="微软雅黑" w:hint="eastAsia"/>
          <w:color w:val="333333"/>
          <w:bdr w:val="none" w:sz="0" w:space="0" w:color="auto" w:frame="1"/>
        </w:rPr>
        <w:t>日前参赛申请人将申报表纸质版一式一份、电子版报送至</w:t>
      </w:r>
      <w:r w:rsidR="002426AD">
        <w:rPr>
          <w:rFonts w:ascii="微软雅黑" w:eastAsia="微软雅黑" w:hAnsi="微软雅黑" w:hint="eastAsia"/>
          <w:color w:val="333333"/>
          <w:bdr w:val="none" w:sz="0" w:space="0" w:color="auto" w:frame="1"/>
        </w:rPr>
        <w:t>学校创新创业教育中心；</w:t>
      </w:r>
    </w:p>
    <w:p w:rsidR="002426AD" w:rsidRDefault="002426AD" w:rsidP="00D10902">
      <w:pPr>
        <w:pStyle w:val="cjk"/>
        <w:shd w:val="clear" w:color="auto" w:fill="FFFFFF"/>
        <w:spacing w:before="0" w:beforeAutospacing="0" w:after="0" w:afterAutospacing="0" w:line="315" w:lineRule="atLeast"/>
        <w:ind w:firstLine="454"/>
        <w:textAlignment w:val="baseline"/>
        <w:rPr>
          <w:rFonts w:ascii="微软雅黑" w:eastAsia="微软雅黑" w:hAnsi="微软雅黑"/>
          <w:color w:val="333333"/>
          <w:bdr w:val="none" w:sz="0" w:space="0" w:color="auto" w:frame="1"/>
        </w:rPr>
      </w:pPr>
      <w:r>
        <w:rPr>
          <w:rFonts w:ascii="微软雅黑" w:eastAsia="微软雅黑" w:hAnsi="微软雅黑" w:hint="eastAsia"/>
          <w:color w:val="333333"/>
          <w:bdr w:val="none" w:sz="0" w:space="0" w:color="auto" w:frame="1"/>
        </w:rPr>
        <w:t>2、纸质版材料提交至研究生楼702</w:t>
      </w:r>
      <w:bookmarkStart w:id="0" w:name="_GoBack"/>
      <w:bookmarkEnd w:id="0"/>
    </w:p>
    <w:p w:rsidR="002426AD" w:rsidRPr="00D10902" w:rsidRDefault="002426AD" w:rsidP="00D10902">
      <w:pPr>
        <w:pStyle w:val="cjk"/>
        <w:shd w:val="clear" w:color="auto" w:fill="FFFFFF"/>
        <w:spacing w:before="0" w:beforeAutospacing="0" w:after="0" w:afterAutospacing="0" w:line="315" w:lineRule="atLeast"/>
        <w:ind w:firstLine="454"/>
        <w:textAlignment w:val="baseline"/>
        <w:rPr>
          <w:rFonts w:ascii="微软雅黑" w:eastAsia="微软雅黑" w:hAnsi="微软雅黑"/>
          <w:color w:val="333333"/>
        </w:rPr>
      </w:pPr>
      <w:r>
        <w:rPr>
          <w:rFonts w:ascii="微软雅黑" w:eastAsia="微软雅黑" w:hAnsi="微软雅黑"/>
          <w:color w:val="333333"/>
          <w:bdr w:val="none" w:sz="0" w:space="0" w:color="auto" w:frame="1"/>
        </w:rPr>
        <w:t xml:space="preserve">   电子版材料反馈至liyang71923@ecust.edu.cn</w:t>
      </w:r>
    </w:p>
    <w:p w:rsidR="00D10902" w:rsidRDefault="002426AD" w:rsidP="00D10902">
      <w:pPr>
        <w:pStyle w:val="cjk"/>
        <w:shd w:val="clear" w:color="auto" w:fill="FFFFFF"/>
        <w:spacing w:before="0" w:beforeAutospacing="0" w:after="0" w:afterAutospacing="0" w:line="315" w:lineRule="atLeast"/>
        <w:ind w:firstLine="454"/>
        <w:textAlignment w:val="baseline"/>
        <w:rPr>
          <w:rFonts w:ascii="微软雅黑" w:eastAsia="微软雅黑" w:hAnsi="微软雅黑"/>
          <w:color w:val="333333"/>
          <w:bdr w:val="none" w:sz="0" w:space="0" w:color="auto" w:frame="1"/>
        </w:rPr>
      </w:pPr>
      <w:r>
        <w:rPr>
          <w:rFonts w:ascii="微软雅黑" w:eastAsia="微软雅黑" w:hAnsi="微软雅黑" w:hint="eastAsia"/>
          <w:color w:val="333333"/>
          <w:bdr w:val="none" w:sz="0" w:space="0" w:color="auto" w:frame="1"/>
        </w:rPr>
        <w:t>3</w:t>
      </w:r>
      <w:r w:rsidR="00D10902" w:rsidRPr="00D10902">
        <w:rPr>
          <w:rFonts w:ascii="微软雅黑" w:eastAsia="微软雅黑" w:hAnsi="微软雅黑" w:hint="eastAsia"/>
          <w:color w:val="333333"/>
          <w:bdr w:val="none" w:sz="0" w:space="0" w:color="auto" w:frame="1"/>
        </w:rPr>
        <w:t>、</w:t>
      </w:r>
      <w:r>
        <w:rPr>
          <w:rFonts w:ascii="微软雅黑" w:eastAsia="微软雅黑" w:hAnsi="微软雅黑" w:hint="eastAsia"/>
          <w:color w:val="333333"/>
          <w:bdr w:val="none" w:sz="0" w:space="0" w:color="auto" w:frame="1"/>
        </w:rPr>
        <w:t>校内选拔赛联系人：李杨老师</w:t>
      </w:r>
    </w:p>
    <w:p w:rsidR="002426AD" w:rsidRDefault="002426AD" w:rsidP="00D10902">
      <w:pPr>
        <w:pStyle w:val="cjk"/>
        <w:shd w:val="clear" w:color="auto" w:fill="FFFFFF"/>
        <w:spacing w:before="0" w:beforeAutospacing="0" w:after="0" w:afterAutospacing="0" w:line="315" w:lineRule="atLeast"/>
        <w:ind w:firstLine="454"/>
        <w:textAlignment w:val="baseline"/>
        <w:rPr>
          <w:rFonts w:ascii="微软雅黑" w:eastAsia="微软雅黑" w:hAnsi="微软雅黑"/>
          <w:color w:val="333333"/>
          <w:bdr w:val="none" w:sz="0" w:space="0" w:color="auto" w:frame="1"/>
        </w:rPr>
      </w:pPr>
      <w:r>
        <w:rPr>
          <w:rFonts w:ascii="微软雅黑" w:eastAsia="微软雅黑" w:hAnsi="微软雅黑" w:hint="eastAsia"/>
          <w:color w:val="333333"/>
          <w:bdr w:val="none" w:sz="0" w:space="0" w:color="auto" w:frame="1"/>
        </w:rPr>
        <w:t xml:space="preserve">   联系方式：64252058</w:t>
      </w:r>
    </w:p>
    <w:p w:rsidR="002426AD" w:rsidRDefault="002426AD" w:rsidP="00D10902">
      <w:pPr>
        <w:pStyle w:val="cjk"/>
        <w:shd w:val="clear" w:color="auto" w:fill="FFFFFF"/>
        <w:spacing w:before="0" w:beforeAutospacing="0" w:after="0" w:afterAutospacing="0" w:line="315" w:lineRule="atLeast"/>
        <w:ind w:firstLine="454"/>
        <w:textAlignment w:val="baseline"/>
        <w:rPr>
          <w:rFonts w:ascii="微软雅黑" w:eastAsia="微软雅黑" w:hAnsi="微软雅黑"/>
          <w:color w:val="333333"/>
          <w:bdr w:val="none" w:sz="0" w:space="0" w:color="auto" w:frame="1"/>
        </w:rPr>
      </w:pPr>
    </w:p>
    <w:p w:rsidR="002426AD" w:rsidRDefault="002426AD" w:rsidP="00D10902">
      <w:pPr>
        <w:pStyle w:val="cjk"/>
        <w:shd w:val="clear" w:color="auto" w:fill="FFFFFF"/>
        <w:spacing w:before="0" w:beforeAutospacing="0" w:after="0" w:afterAutospacing="0" w:line="315" w:lineRule="atLeast"/>
        <w:ind w:firstLine="454"/>
        <w:textAlignment w:val="baseline"/>
        <w:rPr>
          <w:rFonts w:ascii="微软雅黑" w:eastAsia="微软雅黑" w:hAnsi="微软雅黑"/>
          <w:color w:val="333333"/>
          <w:bdr w:val="none" w:sz="0" w:space="0" w:color="auto" w:frame="1"/>
        </w:rPr>
      </w:pPr>
      <w:r>
        <w:rPr>
          <w:rFonts w:ascii="微软雅黑" w:eastAsia="微软雅黑" w:hAnsi="微软雅黑"/>
          <w:color w:val="333333"/>
          <w:bdr w:val="none" w:sz="0" w:space="0" w:color="auto" w:frame="1"/>
        </w:rPr>
        <w:t xml:space="preserve">                                         创新创业教育中心</w:t>
      </w:r>
    </w:p>
    <w:p w:rsidR="002426AD" w:rsidRDefault="002426AD" w:rsidP="00D10902">
      <w:pPr>
        <w:pStyle w:val="cjk"/>
        <w:shd w:val="clear" w:color="auto" w:fill="FFFFFF"/>
        <w:spacing w:before="0" w:beforeAutospacing="0" w:after="0" w:afterAutospacing="0" w:line="315" w:lineRule="atLeast"/>
        <w:ind w:firstLine="454"/>
        <w:textAlignment w:val="baseline"/>
        <w:rPr>
          <w:rFonts w:ascii="微软雅黑" w:eastAsia="微软雅黑" w:hAnsi="微软雅黑"/>
          <w:color w:val="333333"/>
          <w:bdr w:val="none" w:sz="0" w:space="0" w:color="auto" w:frame="1"/>
        </w:rPr>
      </w:pPr>
      <w:r>
        <w:rPr>
          <w:rFonts w:ascii="微软雅黑" w:eastAsia="微软雅黑" w:hAnsi="微软雅黑" w:hint="eastAsia"/>
          <w:color w:val="333333"/>
          <w:bdr w:val="none" w:sz="0" w:space="0" w:color="auto" w:frame="1"/>
        </w:rPr>
        <w:t xml:space="preserve">                                         </w:t>
      </w:r>
      <w:r>
        <w:rPr>
          <w:rFonts w:ascii="微软雅黑" w:eastAsia="微软雅黑" w:hAnsi="微软雅黑"/>
          <w:color w:val="333333"/>
          <w:bdr w:val="none" w:sz="0" w:space="0" w:color="auto" w:frame="1"/>
        </w:rPr>
        <w:t xml:space="preserve">    </w:t>
      </w:r>
      <w:r>
        <w:rPr>
          <w:rFonts w:ascii="微软雅黑" w:eastAsia="微软雅黑" w:hAnsi="微软雅黑" w:hint="eastAsia"/>
          <w:color w:val="333333"/>
          <w:bdr w:val="none" w:sz="0" w:space="0" w:color="auto" w:frame="1"/>
        </w:rPr>
        <w:t>2018.6.27</w:t>
      </w:r>
    </w:p>
    <w:sectPr w:rsidR="002426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344" w:rsidRDefault="00273344" w:rsidP="002F6CB3">
      <w:r>
        <w:separator/>
      </w:r>
    </w:p>
  </w:endnote>
  <w:endnote w:type="continuationSeparator" w:id="0">
    <w:p w:rsidR="00273344" w:rsidRDefault="00273344" w:rsidP="002F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344" w:rsidRDefault="00273344" w:rsidP="002F6CB3">
      <w:r>
        <w:separator/>
      </w:r>
    </w:p>
  </w:footnote>
  <w:footnote w:type="continuationSeparator" w:id="0">
    <w:p w:rsidR="00273344" w:rsidRDefault="00273344" w:rsidP="002F6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916"/>
    <w:rsid w:val="001B3662"/>
    <w:rsid w:val="002426AD"/>
    <w:rsid w:val="00273344"/>
    <w:rsid w:val="00280526"/>
    <w:rsid w:val="002F6CB3"/>
    <w:rsid w:val="003B3C5B"/>
    <w:rsid w:val="00461B71"/>
    <w:rsid w:val="004725E5"/>
    <w:rsid w:val="00517916"/>
    <w:rsid w:val="0058780D"/>
    <w:rsid w:val="00D10902"/>
    <w:rsid w:val="00D50154"/>
    <w:rsid w:val="00E35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1193BC-12F1-44F7-B982-5816BB399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51791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17916"/>
    <w:rPr>
      <w:rFonts w:ascii="宋体" w:eastAsia="宋体" w:hAnsi="宋体" w:cs="宋体"/>
      <w:b/>
      <w:bCs/>
      <w:kern w:val="36"/>
      <w:sz w:val="48"/>
      <w:szCs w:val="48"/>
    </w:rPr>
  </w:style>
  <w:style w:type="paragraph" w:customStyle="1" w:styleId="cjk">
    <w:name w:val="cjk"/>
    <w:basedOn w:val="a"/>
    <w:rsid w:val="00D10902"/>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unhideWhenUsed/>
    <w:rsid w:val="002F6C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6CB3"/>
    <w:rPr>
      <w:sz w:val="18"/>
      <w:szCs w:val="18"/>
    </w:rPr>
  </w:style>
  <w:style w:type="paragraph" w:styleId="a4">
    <w:name w:val="footer"/>
    <w:basedOn w:val="a"/>
    <w:link w:val="Char0"/>
    <w:uiPriority w:val="99"/>
    <w:unhideWhenUsed/>
    <w:rsid w:val="002F6CB3"/>
    <w:pPr>
      <w:tabs>
        <w:tab w:val="center" w:pos="4153"/>
        <w:tab w:val="right" w:pos="8306"/>
      </w:tabs>
      <w:snapToGrid w:val="0"/>
      <w:jc w:val="left"/>
    </w:pPr>
    <w:rPr>
      <w:sz w:val="18"/>
      <w:szCs w:val="18"/>
    </w:rPr>
  </w:style>
  <w:style w:type="character" w:customStyle="1" w:styleId="Char0">
    <w:name w:val="页脚 Char"/>
    <w:basedOn w:val="a0"/>
    <w:link w:val="a4"/>
    <w:uiPriority w:val="99"/>
    <w:rsid w:val="002F6CB3"/>
    <w:rPr>
      <w:sz w:val="18"/>
      <w:szCs w:val="18"/>
    </w:rPr>
  </w:style>
  <w:style w:type="paragraph" w:styleId="a5">
    <w:name w:val="Date"/>
    <w:basedOn w:val="a"/>
    <w:next w:val="a"/>
    <w:link w:val="Char1"/>
    <w:uiPriority w:val="99"/>
    <w:semiHidden/>
    <w:unhideWhenUsed/>
    <w:rsid w:val="002F6CB3"/>
    <w:pPr>
      <w:ind w:leftChars="2500" w:left="100"/>
    </w:pPr>
  </w:style>
  <w:style w:type="character" w:customStyle="1" w:styleId="Char1">
    <w:name w:val="日期 Char"/>
    <w:basedOn w:val="a0"/>
    <w:link w:val="a5"/>
    <w:uiPriority w:val="99"/>
    <w:semiHidden/>
    <w:rsid w:val="002F6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20964">
      <w:bodyDiv w:val="1"/>
      <w:marLeft w:val="0"/>
      <w:marRight w:val="0"/>
      <w:marTop w:val="0"/>
      <w:marBottom w:val="0"/>
      <w:divBdr>
        <w:top w:val="none" w:sz="0" w:space="0" w:color="auto"/>
        <w:left w:val="none" w:sz="0" w:space="0" w:color="auto"/>
        <w:bottom w:val="none" w:sz="0" w:space="0" w:color="auto"/>
        <w:right w:val="none" w:sz="0" w:space="0" w:color="auto"/>
      </w:divBdr>
    </w:div>
    <w:div w:id="196137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238</Words>
  <Characters>1359</Characters>
  <Application>Microsoft Office Word</Application>
  <DocSecurity>0</DocSecurity>
  <Lines>11</Lines>
  <Paragraphs>3</Paragraphs>
  <ScaleCrop>false</ScaleCrop>
  <Company>微软中国</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D0143</dc:creator>
  <cp:keywords/>
  <dc:description/>
  <cp:lastModifiedBy>D0143</cp:lastModifiedBy>
  <cp:revision>8</cp:revision>
  <dcterms:created xsi:type="dcterms:W3CDTF">2018-06-27T06:13:00Z</dcterms:created>
  <dcterms:modified xsi:type="dcterms:W3CDTF">2018-07-03T02:38:00Z</dcterms:modified>
</cp:coreProperties>
</file>